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18021" w14:textId="77777777" w:rsidR="006D410F" w:rsidRPr="005B7122" w:rsidRDefault="006D410F" w:rsidP="005B7122"/>
    <w:p w14:paraId="343AF7FA" w14:textId="77777777" w:rsidR="00AA21D1" w:rsidRPr="005B7122" w:rsidRDefault="00AA21D1" w:rsidP="005B7122">
      <w:pPr>
        <w:rPr>
          <w:sz w:val="48"/>
          <w:szCs w:val="48"/>
        </w:rPr>
      </w:pPr>
    </w:p>
    <w:p w14:paraId="2FAA5C83" w14:textId="19F229FC" w:rsidR="005B7122" w:rsidRPr="005B7122" w:rsidRDefault="005B7122" w:rsidP="005B7122">
      <w:pPr>
        <w:rPr>
          <w:sz w:val="36"/>
          <w:szCs w:val="36"/>
          <w:lang w:eastAsia="ja-JP"/>
        </w:rPr>
      </w:pPr>
      <w:r w:rsidRPr="005B7122">
        <w:rPr>
          <w:sz w:val="36"/>
          <w:szCs w:val="36"/>
          <w:lang w:eastAsia="ja-JP"/>
        </w:rPr>
        <w:t xml:space="preserve">Protokoll fört vid årsmöte </w:t>
      </w:r>
      <w:r>
        <w:rPr>
          <w:sz w:val="36"/>
          <w:szCs w:val="36"/>
          <w:lang w:eastAsia="ja-JP"/>
        </w:rPr>
        <w:t>för Länsteatrarna i Sverige 2014</w:t>
      </w:r>
    </w:p>
    <w:p w14:paraId="405FD678" w14:textId="77777777" w:rsidR="004930B7" w:rsidRDefault="004930B7" w:rsidP="005B7122">
      <w:pPr>
        <w:rPr>
          <w:rFonts w:cs="Calibri"/>
          <w:bCs/>
          <w:sz w:val="20"/>
          <w:szCs w:val="20"/>
          <w:lang w:eastAsia="ja-JP"/>
        </w:rPr>
      </w:pPr>
    </w:p>
    <w:p w14:paraId="7055434D" w14:textId="1EDFF860" w:rsidR="00320AE7" w:rsidRPr="004930B7" w:rsidRDefault="005B7122" w:rsidP="005B7122">
      <w:pPr>
        <w:rPr>
          <w:rFonts w:cs="Calibri"/>
          <w:sz w:val="20"/>
          <w:szCs w:val="20"/>
          <w:lang w:eastAsia="ja-JP"/>
        </w:rPr>
      </w:pPr>
      <w:r w:rsidRPr="004930B7">
        <w:rPr>
          <w:rFonts w:cs="Calibri"/>
          <w:bCs/>
          <w:sz w:val="20"/>
          <w:szCs w:val="20"/>
          <w:lang w:eastAsia="ja-JP"/>
        </w:rPr>
        <w:t>Datum: </w:t>
      </w:r>
      <w:r w:rsidRPr="004930B7">
        <w:rPr>
          <w:rFonts w:cs="Calibri"/>
          <w:bCs/>
          <w:sz w:val="20"/>
          <w:szCs w:val="20"/>
          <w:lang w:eastAsia="ja-JP"/>
        </w:rPr>
        <w:tab/>
      </w:r>
      <w:r w:rsidR="00320AE7" w:rsidRPr="004930B7">
        <w:rPr>
          <w:rFonts w:cs="Calibri"/>
          <w:bCs/>
          <w:sz w:val="20"/>
          <w:szCs w:val="20"/>
          <w:lang w:eastAsia="ja-JP"/>
        </w:rPr>
        <w:t xml:space="preserve">Onsdag den 2 april 2014  </w:t>
      </w:r>
    </w:p>
    <w:p w14:paraId="1203E659" w14:textId="11484C07" w:rsidR="00320AE7" w:rsidRPr="004930B7" w:rsidRDefault="00320AE7" w:rsidP="005B7122">
      <w:pPr>
        <w:rPr>
          <w:rFonts w:cs="Calibri"/>
          <w:sz w:val="20"/>
          <w:szCs w:val="20"/>
          <w:lang w:eastAsia="ja-JP"/>
        </w:rPr>
      </w:pPr>
      <w:r w:rsidRPr="004930B7">
        <w:rPr>
          <w:rFonts w:cs="Calibri"/>
          <w:bCs/>
          <w:sz w:val="20"/>
          <w:szCs w:val="20"/>
          <w:lang w:eastAsia="ja-JP"/>
        </w:rPr>
        <w:t>Tid: </w:t>
      </w:r>
      <w:r w:rsidRPr="004930B7">
        <w:rPr>
          <w:rFonts w:cs="Calibri"/>
          <w:bCs/>
          <w:sz w:val="20"/>
          <w:szCs w:val="20"/>
          <w:lang w:eastAsia="ja-JP"/>
        </w:rPr>
        <w:tab/>
        <w:t>9.00</w:t>
      </w:r>
      <w:r w:rsidR="003D08AC" w:rsidRPr="004930B7">
        <w:rPr>
          <w:rFonts w:cs="Calibri"/>
          <w:bCs/>
          <w:sz w:val="20"/>
          <w:szCs w:val="20"/>
          <w:lang w:eastAsia="ja-JP"/>
        </w:rPr>
        <w:t xml:space="preserve"> – 10.00</w:t>
      </w:r>
    </w:p>
    <w:p w14:paraId="3AA8A419" w14:textId="1D995128" w:rsidR="00320AE7" w:rsidRPr="004930B7" w:rsidRDefault="00320AE7" w:rsidP="005B7122">
      <w:pPr>
        <w:rPr>
          <w:rFonts w:cs="Arial"/>
          <w:sz w:val="20"/>
          <w:szCs w:val="20"/>
          <w:lang w:eastAsia="ja-JP"/>
        </w:rPr>
      </w:pPr>
      <w:r w:rsidRPr="004930B7">
        <w:rPr>
          <w:rFonts w:cs="Calibri"/>
          <w:bCs/>
          <w:sz w:val="20"/>
          <w:szCs w:val="20"/>
          <w:lang w:eastAsia="ja-JP"/>
        </w:rPr>
        <w:t xml:space="preserve">Plats: </w:t>
      </w:r>
      <w:r w:rsidRPr="004930B7">
        <w:rPr>
          <w:rFonts w:cs="Calibri"/>
          <w:bCs/>
          <w:sz w:val="20"/>
          <w:szCs w:val="20"/>
          <w:lang w:eastAsia="ja-JP"/>
        </w:rPr>
        <w:tab/>
      </w:r>
      <w:r w:rsidR="0013591A" w:rsidRPr="004930B7">
        <w:rPr>
          <w:rFonts w:cs="Arial"/>
          <w:sz w:val="20"/>
          <w:szCs w:val="20"/>
          <w:lang w:eastAsia="ja-JP"/>
        </w:rPr>
        <w:t>First Hotel Grand, Trotzgatan 9</w:t>
      </w:r>
    </w:p>
    <w:p w14:paraId="1DCB303E" w14:textId="3E6EFE14" w:rsidR="005B7122" w:rsidRPr="004930B7" w:rsidRDefault="005B7122" w:rsidP="005B7122">
      <w:pPr>
        <w:rPr>
          <w:rFonts w:cs="Calibri"/>
          <w:bCs/>
          <w:sz w:val="20"/>
          <w:szCs w:val="20"/>
          <w:lang w:eastAsia="ja-JP"/>
        </w:rPr>
      </w:pPr>
      <w:r w:rsidRPr="004930B7">
        <w:rPr>
          <w:rFonts w:cs="Arial"/>
          <w:sz w:val="20"/>
          <w:szCs w:val="20"/>
          <w:lang w:eastAsia="ja-JP"/>
        </w:rPr>
        <w:t>Närvarande:</w:t>
      </w:r>
      <w:r w:rsidRPr="004930B7">
        <w:rPr>
          <w:rFonts w:cs="Arial"/>
          <w:sz w:val="20"/>
          <w:szCs w:val="20"/>
          <w:lang w:eastAsia="ja-JP"/>
        </w:rPr>
        <w:tab/>
      </w:r>
      <w:r w:rsidRPr="004930B7">
        <w:rPr>
          <w:sz w:val="20"/>
          <w:szCs w:val="20"/>
          <w:lang w:eastAsia="ja-JP"/>
        </w:rPr>
        <w:t>Enligt bifogad närvarolista (bilaga 1)</w:t>
      </w:r>
    </w:p>
    <w:p w14:paraId="563A440D" w14:textId="77777777" w:rsidR="00DF467E" w:rsidRPr="005B7122" w:rsidRDefault="00DF467E" w:rsidP="005B7122">
      <w:pPr>
        <w:rPr>
          <w:sz w:val="48"/>
          <w:szCs w:val="48"/>
        </w:rPr>
      </w:pPr>
    </w:p>
    <w:p w14:paraId="0FC73D76" w14:textId="77777777" w:rsidR="005B7122" w:rsidRPr="009E32A3" w:rsidRDefault="005B7122" w:rsidP="005B7122">
      <w:pPr>
        <w:widowControl w:val="0"/>
        <w:autoSpaceDE w:val="0"/>
        <w:autoSpaceDN w:val="0"/>
        <w:adjustRightInd w:val="0"/>
        <w:rPr>
          <w:b/>
          <w:lang w:eastAsia="ja-JP"/>
        </w:rPr>
      </w:pPr>
      <w:r w:rsidRPr="009E32A3">
        <w:rPr>
          <w:b/>
          <w:lang w:eastAsia="ja-JP"/>
        </w:rPr>
        <w:t>§</w:t>
      </w:r>
      <w:r>
        <w:rPr>
          <w:b/>
          <w:lang w:eastAsia="ja-JP"/>
        </w:rPr>
        <w:t xml:space="preserve"> </w:t>
      </w:r>
      <w:r w:rsidRPr="009E32A3">
        <w:rPr>
          <w:b/>
          <w:lang w:eastAsia="ja-JP"/>
        </w:rPr>
        <w:t>1. Öppnande av mötet</w:t>
      </w:r>
    </w:p>
    <w:p w14:paraId="698D91A2" w14:textId="77777777" w:rsidR="005B7122" w:rsidRDefault="005B7122" w:rsidP="005B7122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Länsteatrarna i Sveriges o</w:t>
      </w:r>
      <w:r w:rsidRPr="009E32A3">
        <w:rPr>
          <w:lang w:eastAsia="ja-JP"/>
        </w:rPr>
        <w:t>rdförande</w:t>
      </w:r>
      <w:r>
        <w:rPr>
          <w:lang w:eastAsia="ja-JP"/>
        </w:rPr>
        <w:t xml:space="preserve"> Thomas Ohlsson</w:t>
      </w:r>
      <w:r w:rsidRPr="009E32A3">
        <w:rPr>
          <w:lang w:eastAsia="ja-JP"/>
        </w:rPr>
        <w:t xml:space="preserve"> </w:t>
      </w:r>
      <w:r>
        <w:rPr>
          <w:lang w:eastAsia="ja-JP"/>
        </w:rPr>
        <w:t xml:space="preserve">förklarade mötet öppnat. </w:t>
      </w:r>
    </w:p>
    <w:p w14:paraId="1C525889" w14:textId="77777777" w:rsidR="005B7122" w:rsidRDefault="005B7122" w:rsidP="005B7122">
      <w:pPr>
        <w:widowControl w:val="0"/>
        <w:autoSpaceDE w:val="0"/>
        <w:autoSpaceDN w:val="0"/>
        <w:adjustRightInd w:val="0"/>
        <w:rPr>
          <w:b/>
          <w:lang w:eastAsia="ja-JP"/>
        </w:rPr>
      </w:pPr>
    </w:p>
    <w:p w14:paraId="455EF381" w14:textId="77777777" w:rsidR="005B7122" w:rsidRPr="009E32A3" w:rsidRDefault="005B7122" w:rsidP="005B7122">
      <w:pPr>
        <w:widowControl w:val="0"/>
        <w:autoSpaceDE w:val="0"/>
        <w:autoSpaceDN w:val="0"/>
        <w:adjustRightInd w:val="0"/>
        <w:rPr>
          <w:b/>
          <w:lang w:eastAsia="ja-JP"/>
        </w:rPr>
      </w:pPr>
      <w:r w:rsidRPr="009E32A3">
        <w:rPr>
          <w:b/>
          <w:lang w:eastAsia="ja-JP"/>
        </w:rPr>
        <w:t>§</w:t>
      </w:r>
      <w:r>
        <w:rPr>
          <w:b/>
          <w:lang w:eastAsia="ja-JP"/>
        </w:rPr>
        <w:t xml:space="preserve"> </w:t>
      </w:r>
      <w:r w:rsidRPr="009E32A3">
        <w:rPr>
          <w:b/>
          <w:lang w:eastAsia="ja-JP"/>
        </w:rPr>
        <w:t>2. Val av ordf</w:t>
      </w:r>
      <w:r>
        <w:rPr>
          <w:b/>
          <w:lang w:eastAsia="ja-JP"/>
        </w:rPr>
        <w:t>örande och sekreterare</w:t>
      </w:r>
    </w:p>
    <w:p w14:paraId="66B08104" w14:textId="7D826E22" w:rsidR="005B7122" w:rsidRPr="009E32A3" w:rsidRDefault="005B7122" w:rsidP="005B7122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Till ordförande för mötet valdes Inga-Britt Kronnäs ordför</w:t>
      </w:r>
      <w:r w:rsidR="004930B7">
        <w:rPr>
          <w:lang w:eastAsia="ja-JP"/>
        </w:rPr>
        <w:t>ande</w:t>
      </w:r>
      <w:r>
        <w:rPr>
          <w:lang w:eastAsia="ja-JP"/>
        </w:rPr>
        <w:t xml:space="preserve"> Dalateatern </w:t>
      </w:r>
      <w:r w:rsidRPr="009E32A3">
        <w:rPr>
          <w:lang w:eastAsia="ja-JP"/>
        </w:rPr>
        <w:t>och</w:t>
      </w:r>
      <w:r>
        <w:rPr>
          <w:lang w:eastAsia="ja-JP"/>
        </w:rPr>
        <w:t xml:space="preserve"> till mötessekreterare valdes föreningens verksamhetsledare</w:t>
      </w:r>
      <w:r w:rsidRPr="009E32A3">
        <w:rPr>
          <w:lang w:eastAsia="ja-JP"/>
        </w:rPr>
        <w:t xml:space="preserve"> Linde</w:t>
      </w:r>
      <w:r>
        <w:rPr>
          <w:lang w:eastAsia="ja-JP"/>
        </w:rPr>
        <w:t xml:space="preserve"> Sjöstedt.</w:t>
      </w:r>
    </w:p>
    <w:p w14:paraId="43BD0468" w14:textId="77777777" w:rsidR="005B7122" w:rsidRDefault="005B7122" w:rsidP="005B712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23C7728F" w14:textId="77777777" w:rsidR="0016508A" w:rsidRPr="009E32A3" w:rsidRDefault="0016508A" w:rsidP="0016508A">
      <w:pPr>
        <w:widowControl w:val="0"/>
        <w:autoSpaceDE w:val="0"/>
        <w:autoSpaceDN w:val="0"/>
        <w:adjustRightInd w:val="0"/>
        <w:rPr>
          <w:b/>
          <w:lang w:eastAsia="ja-JP"/>
        </w:rPr>
      </w:pPr>
      <w:r w:rsidRPr="009E32A3">
        <w:rPr>
          <w:b/>
          <w:lang w:eastAsia="ja-JP"/>
        </w:rPr>
        <w:t>§</w:t>
      </w:r>
      <w:r>
        <w:rPr>
          <w:b/>
          <w:lang w:eastAsia="ja-JP"/>
        </w:rPr>
        <w:t xml:space="preserve"> </w:t>
      </w:r>
      <w:r w:rsidRPr="009E32A3">
        <w:rPr>
          <w:b/>
          <w:lang w:eastAsia="ja-JP"/>
        </w:rPr>
        <w:t>3. Val av två justerare</w:t>
      </w:r>
    </w:p>
    <w:p w14:paraId="2755DB36" w14:textId="5A708402" w:rsidR="0016508A" w:rsidRDefault="0016508A" w:rsidP="0016508A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Till justerare valdes Yvonne Rock vice ordförande i Västanås styrelse och Lennart M Pettersson vice ordförande Örebro Länsteater.</w:t>
      </w:r>
    </w:p>
    <w:p w14:paraId="28CAD14B" w14:textId="77777777" w:rsidR="0016508A" w:rsidRDefault="0016508A" w:rsidP="0016508A">
      <w:pPr>
        <w:widowControl w:val="0"/>
        <w:autoSpaceDE w:val="0"/>
        <w:autoSpaceDN w:val="0"/>
        <w:adjustRightInd w:val="0"/>
        <w:rPr>
          <w:b/>
          <w:lang w:eastAsia="ja-JP"/>
        </w:rPr>
      </w:pPr>
    </w:p>
    <w:p w14:paraId="122D11CD" w14:textId="77777777" w:rsidR="0016508A" w:rsidRPr="007B7920" w:rsidRDefault="0016508A" w:rsidP="0016508A">
      <w:pPr>
        <w:widowControl w:val="0"/>
        <w:autoSpaceDE w:val="0"/>
        <w:autoSpaceDN w:val="0"/>
        <w:adjustRightInd w:val="0"/>
        <w:rPr>
          <w:b/>
          <w:lang w:eastAsia="ja-JP"/>
        </w:rPr>
      </w:pPr>
      <w:r w:rsidRPr="007B7920">
        <w:rPr>
          <w:b/>
          <w:lang w:eastAsia="ja-JP"/>
        </w:rPr>
        <w:t>§ 4. Fråga om mötet utlysts enligt stadgarna</w:t>
      </w:r>
    </w:p>
    <w:p w14:paraId="6610AD07" w14:textId="77777777" w:rsidR="0016508A" w:rsidRDefault="0016508A" w:rsidP="0016508A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 xml:space="preserve">Kallelse har skickats ut via e-post till samtliga medlemsteatrar två månader före årsmötet och årsmötet godkände därför att mötet utlysts enligt stadgarna. </w:t>
      </w:r>
    </w:p>
    <w:p w14:paraId="41B36509" w14:textId="77777777" w:rsidR="0016508A" w:rsidRDefault="0016508A" w:rsidP="0016508A">
      <w:pPr>
        <w:widowControl w:val="0"/>
        <w:autoSpaceDE w:val="0"/>
        <w:autoSpaceDN w:val="0"/>
        <w:adjustRightInd w:val="0"/>
        <w:rPr>
          <w:b/>
          <w:lang w:eastAsia="ja-JP"/>
        </w:rPr>
      </w:pPr>
    </w:p>
    <w:p w14:paraId="13AF9186" w14:textId="77777777" w:rsidR="0016508A" w:rsidRPr="007B7920" w:rsidRDefault="0016508A" w:rsidP="0016508A">
      <w:pPr>
        <w:widowControl w:val="0"/>
        <w:autoSpaceDE w:val="0"/>
        <w:autoSpaceDN w:val="0"/>
        <w:adjustRightInd w:val="0"/>
        <w:rPr>
          <w:b/>
          <w:lang w:eastAsia="ja-JP"/>
        </w:rPr>
      </w:pPr>
      <w:r w:rsidRPr="007B7920">
        <w:rPr>
          <w:b/>
          <w:lang w:eastAsia="ja-JP"/>
        </w:rPr>
        <w:t>§ 5. Fastställande av föredragningslista</w:t>
      </w:r>
    </w:p>
    <w:p w14:paraId="516E7D8C" w14:textId="6C0345AE" w:rsidR="0016508A" w:rsidRDefault="0016508A" w:rsidP="0016508A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Årsmötet beslutade att fastställa föredragningslistan. Se bilaga 2.</w:t>
      </w:r>
    </w:p>
    <w:p w14:paraId="710888D0" w14:textId="77777777" w:rsidR="0016508A" w:rsidRDefault="0016508A" w:rsidP="001650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0C1D1EAE" w14:textId="77777777" w:rsidR="0016508A" w:rsidRPr="007B7920" w:rsidRDefault="0016508A" w:rsidP="0016508A">
      <w:pPr>
        <w:widowControl w:val="0"/>
        <w:autoSpaceDE w:val="0"/>
        <w:autoSpaceDN w:val="0"/>
        <w:adjustRightInd w:val="0"/>
        <w:rPr>
          <w:b/>
          <w:lang w:eastAsia="ja-JP"/>
        </w:rPr>
      </w:pPr>
      <w:r w:rsidRPr="007B7920">
        <w:rPr>
          <w:b/>
          <w:lang w:eastAsia="ja-JP"/>
        </w:rPr>
        <w:t>§ 6. Fastställande av röstlängd</w:t>
      </w:r>
    </w:p>
    <w:p w14:paraId="542EA365" w14:textId="412CC89F" w:rsidR="0016508A" w:rsidRPr="009E32A3" w:rsidRDefault="0016508A" w:rsidP="0016508A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Årsmötet beslutade att n</w:t>
      </w:r>
      <w:r w:rsidRPr="009E32A3">
        <w:rPr>
          <w:lang w:eastAsia="ja-JP"/>
        </w:rPr>
        <w:t>ärvarolistan</w:t>
      </w:r>
      <w:r>
        <w:rPr>
          <w:lang w:eastAsia="ja-JP"/>
        </w:rPr>
        <w:t xml:space="preserve"> skulle utgöra </w:t>
      </w:r>
      <w:r w:rsidRPr="009E32A3">
        <w:rPr>
          <w:lang w:eastAsia="ja-JP"/>
        </w:rPr>
        <w:t>röstlängd</w:t>
      </w:r>
      <w:r>
        <w:rPr>
          <w:lang w:eastAsia="ja-JP"/>
        </w:rPr>
        <w:t>. Se bilaga 1.</w:t>
      </w:r>
    </w:p>
    <w:p w14:paraId="6F758FDE" w14:textId="77777777" w:rsidR="0016508A" w:rsidRDefault="0016508A" w:rsidP="001650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2A16B227" w14:textId="77777777" w:rsidR="0016508A" w:rsidRPr="004867FF" w:rsidRDefault="0016508A" w:rsidP="0016508A">
      <w:pPr>
        <w:widowControl w:val="0"/>
        <w:autoSpaceDE w:val="0"/>
        <w:autoSpaceDN w:val="0"/>
        <w:adjustRightInd w:val="0"/>
        <w:rPr>
          <w:b/>
          <w:lang w:eastAsia="ja-JP"/>
        </w:rPr>
      </w:pPr>
      <w:r w:rsidRPr="004867FF">
        <w:rPr>
          <w:b/>
          <w:lang w:eastAsia="ja-JP"/>
        </w:rPr>
        <w:t>§ 7. Föredragning av styrelsens årsredovisning</w:t>
      </w:r>
    </w:p>
    <w:p w14:paraId="43BD4F45" w14:textId="2DF8D6C5" w:rsidR="0016508A" w:rsidRPr="009E32A3" w:rsidRDefault="0016508A" w:rsidP="0016508A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 xml:space="preserve">Länsteatrarnas ordförande Thomas Ohlsson hänvisade till Länsteatrarnas </w:t>
      </w:r>
      <w:r w:rsidR="003C12A7">
        <w:rPr>
          <w:lang w:eastAsia="ja-JP"/>
        </w:rPr>
        <w:t>verksamhets-berättelse och bokslut med redovisning</w:t>
      </w:r>
      <w:r>
        <w:rPr>
          <w:lang w:eastAsia="ja-JP"/>
        </w:rPr>
        <w:t xml:space="preserve"> samt resultat- och balansräkning för 2013. Årsmötet beslutade att godkänna årsredovisningen och lägga den till handlingarna. Se bilaga 3.  </w:t>
      </w:r>
    </w:p>
    <w:p w14:paraId="117AAB9F" w14:textId="77777777" w:rsidR="0016508A" w:rsidRDefault="0016508A" w:rsidP="001650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4D550A2F" w14:textId="77777777" w:rsidR="0016508A" w:rsidRPr="004867FF" w:rsidRDefault="0016508A" w:rsidP="0016508A">
      <w:pPr>
        <w:widowControl w:val="0"/>
        <w:autoSpaceDE w:val="0"/>
        <w:autoSpaceDN w:val="0"/>
        <w:adjustRightInd w:val="0"/>
        <w:rPr>
          <w:b/>
          <w:lang w:eastAsia="ja-JP"/>
        </w:rPr>
      </w:pPr>
      <w:r w:rsidRPr="004867FF">
        <w:rPr>
          <w:b/>
          <w:lang w:eastAsia="ja-JP"/>
        </w:rPr>
        <w:t>§ 8. Föredragning av revisionsberättelsen</w:t>
      </w:r>
    </w:p>
    <w:p w14:paraId="527482A4" w14:textId="77777777" w:rsidR="0016508A" w:rsidRDefault="0016508A" w:rsidP="0016508A">
      <w:pPr>
        <w:widowControl w:val="0"/>
        <w:autoSpaceDE w:val="0"/>
        <w:autoSpaceDN w:val="0"/>
        <w:adjustRightInd w:val="0"/>
        <w:rPr>
          <w:lang w:eastAsia="ja-JP"/>
        </w:rPr>
      </w:pPr>
      <w:r>
        <w:t xml:space="preserve">Föreningens revisor </w:t>
      </w:r>
      <w:r w:rsidRPr="00AB1C22">
        <w:t>Håkan Frank</w:t>
      </w:r>
      <w:r>
        <w:t xml:space="preserve">, Dalateatern föredrog revisionsberättelsen. Se bilaga 4. </w:t>
      </w:r>
    </w:p>
    <w:p w14:paraId="1AAF2CC4" w14:textId="77777777" w:rsidR="0016508A" w:rsidRDefault="0016508A" w:rsidP="001650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1C2EA5B5" w14:textId="77777777" w:rsidR="0016508A" w:rsidRPr="005805D8" w:rsidRDefault="0016508A" w:rsidP="0016508A">
      <w:pPr>
        <w:widowControl w:val="0"/>
        <w:autoSpaceDE w:val="0"/>
        <w:autoSpaceDN w:val="0"/>
        <w:adjustRightInd w:val="0"/>
        <w:rPr>
          <w:b/>
          <w:lang w:eastAsia="ja-JP"/>
        </w:rPr>
      </w:pPr>
      <w:r w:rsidRPr="005805D8">
        <w:rPr>
          <w:b/>
          <w:lang w:eastAsia="ja-JP"/>
        </w:rPr>
        <w:t>§ 9. Beslut om fastställande av resultaträkningen och balansräkningen</w:t>
      </w:r>
    </w:p>
    <w:p w14:paraId="70FFED89" w14:textId="77777777" w:rsidR="0016508A" w:rsidRDefault="0016508A" w:rsidP="0016508A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Årsmötet beslutade att enligt revisorernas förslag fastställa resultat- och balansräkning för räkenskapsåret 2013.</w:t>
      </w:r>
    </w:p>
    <w:p w14:paraId="6CADB523" w14:textId="77777777" w:rsidR="0016508A" w:rsidRDefault="0016508A" w:rsidP="001650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4EA636FE" w14:textId="77777777" w:rsidR="00990672" w:rsidRDefault="00990672" w:rsidP="001650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9987B39" w14:textId="77777777" w:rsidR="00990672" w:rsidRDefault="00990672" w:rsidP="001650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49BC2873" w14:textId="77777777" w:rsidR="00990672" w:rsidRDefault="00990672" w:rsidP="001650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268AF73" w14:textId="77777777" w:rsidR="00990672" w:rsidRDefault="00990672" w:rsidP="001650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151FA94B" w14:textId="77777777" w:rsidR="00990672" w:rsidRDefault="00990672" w:rsidP="001650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F0AF773" w14:textId="77777777" w:rsidR="0016508A" w:rsidRPr="00C369A5" w:rsidRDefault="0016508A" w:rsidP="0016508A">
      <w:pPr>
        <w:widowControl w:val="0"/>
        <w:autoSpaceDE w:val="0"/>
        <w:autoSpaceDN w:val="0"/>
        <w:adjustRightInd w:val="0"/>
        <w:rPr>
          <w:b/>
          <w:lang w:eastAsia="ja-JP"/>
        </w:rPr>
      </w:pPr>
      <w:r w:rsidRPr="00C369A5">
        <w:rPr>
          <w:b/>
          <w:lang w:eastAsia="ja-JP"/>
        </w:rPr>
        <w:t>§ 10. Beslut om resultatdisposition</w:t>
      </w:r>
    </w:p>
    <w:p w14:paraId="105A06B7" w14:textId="6047FB76" w:rsidR="006A34A6" w:rsidRDefault="00750CF0" w:rsidP="0016508A">
      <w:r>
        <w:t>Resultatet</w:t>
      </w:r>
      <w:r w:rsidR="00271260">
        <w:t>, -86 602 kr</w:t>
      </w:r>
      <w:bookmarkStart w:id="0" w:name="_GoBack"/>
      <w:bookmarkEnd w:id="0"/>
      <w:r w:rsidR="0016508A">
        <w:t xml:space="preserve"> för år 2013 överförs till ny räkning. </w:t>
      </w:r>
    </w:p>
    <w:p w14:paraId="595EEA61" w14:textId="77777777" w:rsidR="005505E4" w:rsidRDefault="005505E4" w:rsidP="005505E4">
      <w:pPr>
        <w:widowControl w:val="0"/>
        <w:autoSpaceDE w:val="0"/>
        <w:autoSpaceDN w:val="0"/>
        <w:adjustRightInd w:val="0"/>
        <w:rPr>
          <w:b/>
          <w:lang w:eastAsia="ja-JP"/>
        </w:rPr>
      </w:pPr>
    </w:p>
    <w:p w14:paraId="787408EB" w14:textId="77777777" w:rsidR="005505E4" w:rsidRPr="00C369A5" w:rsidRDefault="005505E4" w:rsidP="005505E4">
      <w:pPr>
        <w:widowControl w:val="0"/>
        <w:autoSpaceDE w:val="0"/>
        <w:autoSpaceDN w:val="0"/>
        <w:adjustRightInd w:val="0"/>
        <w:rPr>
          <w:b/>
          <w:lang w:eastAsia="ja-JP"/>
        </w:rPr>
      </w:pPr>
      <w:r w:rsidRPr="00C369A5">
        <w:rPr>
          <w:b/>
          <w:lang w:eastAsia="ja-JP"/>
        </w:rPr>
        <w:t>§ 11. Beslut om ansvarsfrihet för styrelseledamöterna</w:t>
      </w:r>
    </w:p>
    <w:p w14:paraId="5A61E3FB" w14:textId="16871F6D" w:rsidR="005505E4" w:rsidRDefault="005505E4" w:rsidP="005505E4">
      <w:r>
        <w:t>Mötet beslutade att enligt revisorernas förslag bevilja styrelsen ansvarsfrihet för den tid som revisionen omfattar.</w:t>
      </w:r>
    </w:p>
    <w:p w14:paraId="4497CDF8" w14:textId="254895F6" w:rsidR="0016508A" w:rsidRDefault="0016508A" w:rsidP="0016508A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 xml:space="preserve"> </w:t>
      </w:r>
    </w:p>
    <w:p w14:paraId="4A1232EA" w14:textId="77777777" w:rsidR="00197E0D" w:rsidRPr="00450A77" w:rsidRDefault="00197E0D" w:rsidP="00197E0D">
      <w:pPr>
        <w:rPr>
          <w:b/>
          <w:lang w:eastAsia="ja-JP"/>
        </w:rPr>
      </w:pPr>
      <w:r w:rsidRPr="00450A77">
        <w:rPr>
          <w:b/>
          <w:lang w:eastAsia="ja-JP"/>
        </w:rPr>
        <w:t>§ 12. Beslut om arvoden till styrelseledamöter och revisorer</w:t>
      </w:r>
    </w:p>
    <w:p w14:paraId="37381406" w14:textId="77777777" w:rsidR="00197E0D" w:rsidRPr="00006491" w:rsidRDefault="00197E0D" w:rsidP="00197E0D">
      <w:r w:rsidRPr="00006491">
        <w:t>Valberedningens sammankallande Kjell Magnusson föredrog valberedningens förslag att sammanträdesarvodet för styr</w:t>
      </w:r>
      <w:r>
        <w:t>elseledamöter och revisorer kvarstår oförändrat på</w:t>
      </w:r>
      <w:r w:rsidRPr="00006491">
        <w:t xml:space="preserve"> 800 kr per dag. Rätten till ersättning för förlorad arbetsinkomst kvarstår. Årsmötet beslutade </w:t>
      </w:r>
      <w:r>
        <w:t>enligt valberedningens förslag.</w:t>
      </w:r>
    </w:p>
    <w:p w14:paraId="06C4E1AC" w14:textId="77777777" w:rsidR="00197E0D" w:rsidRDefault="00197E0D" w:rsidP="001650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0BF5A8FA" w14:textId="13ED2B8B" w:rsidR="006A34A6" w:rsidRPr="00FB2464" w:rsidRDefault="006A34A6" w:rsidP="006A34A6">
      <w:pPr>
        <w:rPr>
          <w:b/>
          <w:lang w:eastAsia="ja-JP"/>
        </w:rPr>
      </w:pPr>
      <w:r>
        <w:rPr>
          <w:b/>
          <w:lang w:eastAsia="ja-JP"/>
        </w:rPr>
        <w:t>§ 13</w:t>
      </w:r>
      <w:r w:rsidRPr="00C369A5">
        <w:rPr>
          <w:b/>
          <w:lang w:eastAsia="ja-JP"/>
        </w:rPr>
        <w:t>.</w:t>
      </w:r>
      <w:r w:rsidRPr="006A34A6">
        <w:rPr>
          <w:b/>
          <w:lang w:eastAsia="ja-JP"/>
        </w:rPr>
        <w:t xml:space="preserve"> </w:t>
      </w:r>
      <w:r w:rsidRPr="00FB2464">
        <w:rPr>
          <w:b/>
          <w:lang w:eastAsia="ja-JP"/>
        </w:rPr>
        <w:t>Fastställande av budget och årsavgift</w:t>
      </w:r>
    </w:p>
    <w:p w14:paraId="6A6040C1" w14:textId="77777777" w:rsidR="006A34A6" w:rsidRDefault="006A34A6" w:rsidP="006A34A6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Ordförande Thomas Ohlsson presenterade budgeten för 2014. Se bilaga 5.</w:t>
      </w:r>
    </w:p>
    <w:p w14:paraId="09A12653" w14:textId="77777777" w:rsidR="006A34A6" w:rsidRDefault="006A34A6" w:rsidP="006A34A6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Mötet beslöt enligt styrelsens förslag att fastställa budget och årsavgift.</w:t>
      </w:r>
    </w:p>
    <w:p w14:paraId="0647FB73" w14:textId="77777777" w:rsidR="006A34A6" w:rsidRDefault="006A34A6" w:rsidP="006A34A6">
      <w:r w:rsidRPr="005B7122">
        <w:t>Förslag från Olof Walldén att</w:t>
      </w:r>
      <w:r>
        <w:t xml:space="preserve"> </w:t>
      </w:r>
      <w:r w:rsidRPr="005B7122">
        <w:t xml:space="preserve">styrelsen till höstmötet/budgetmötet 2014 får i uppdrag att föreslå en långsiktig plan för att stabilisera föreningens ekonomi. Förslagen kan omfatta såväl </w:t>
      </w:r>
    </w:p>
    <w:p w14:paraId="12860E39" w14:textId="77777777" w:rsidR="006A34A6" w:rsidRDefault="006A34A6" w:rsidP="006A34A6">
      <w:r w:rsidRPr="005B7122">
        <w:t>medlemsfinansiering som upprättandet av resultat mål samt förändring av organisationen och arbetssätt.</w:t>
      </w:r>
      <w:r>
        <w:t xml:space="preserve"> Mötet beslutade enligt förslaget.</w:t>
      </w:r>
    </w:p>
    <w:p w14:paraId="3BDC50F6" w14:textId="77777777" w:rsidR="006A34A6" w:rsidRDefault="006A34A6" w:rsidP="006A34A6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0E1AC64F" w14:textId="6D08FF2E" w:rsidR="006A34A6" w:rsidRPr="00FB2464" w:rsidRDefault="006A34A6" w:rsidP="006A34A6">
      <w:pPr>
        <w:widowControl w:val="0"/>
        <w:autoSpaceDE w:val="0"/>
        <w:autoSpaceDN w:val="0"/>
        <w:adjustRightInd w:val="0"/>
        <w:rPr>
          <w:b/>
          <w:lang w:eastAsia="ja-JP"/>
        </w:rPr>
      </w:pPr>
      <w:r>
        <w:rPr>
          <w:b/>
          <w:lang w:eastAsia="ja-JP"/>
        </w:rPr>
        <w:t>§ 14</w:t>
      </w:r>
      <w:r w:rsidRPr="00FB2464">
        <w:rPr>
          <w:b/>
          <w:lang w:eastAsia="ja-JP"/>
        </w:rPr>
        <w:t xml:space="preserve">. Beslut </w:t>
      </w:r>
      <w:r>
        <w:rPr>
          <w:b/>
          <w:lang w:eastAsia="ja-JP"/>
        </w:rPr>
        <w:t>om verksamhetsplan för 2014</w:t>
      </w:r>
    </w:p>
    <w:p w14:paraId="34368F7B" w14:textId="6B11314D" w:rsidR="006A34A6" w:rsidRDefault="006A34A6" w:rsidP="006A34A6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 xml:space="preserve">Ordförande Thomas Ohlsson </w:t>
      </w:r>
      <w:r w:rsidR="008660A9">
        <w:rPr>
          <w:lang w:eastAsia="ja-JP"/>
        </w:rPr>
        <w:t xml:space="preserve">redogjorde för de förändringar som styrelsen har föreslagit i </w:t>
      </w:r>
      <w:r>
        <w:rPr>
          <w:lang w:eastAsia="ja-JP"/>
        </w:rPr>
        <w:t>verksamhetsplanen för 2014. Se bilaga 6.</w:t>
      </w:r>
    </w:p>
    <w:p w14:paraId="2C2B1FCD" w14:textId="77777777" w:rsidR="006A34A6" w:rsidRDefault="006A34A6" w:rsidP="006A34A6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Mötet beslöt enligt styrelsens förslag om verksamhetsplan för nästa år.</w:t>
      </w:r>
    </w:p>
    <w:p w14:paraId="17FACF76" w14:textId="77777777" w:rsidR="006A34A6" w:rsidRDefault="006A34A6" w:rsidP="001650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C3D218A" w14:textId="59C5164E" w:rsidR="00197E0D" w:rsidRPr="00230D0C" w:rsidRDefault="006A34A6" w:rsidP="00197E0D">
      <w:pPr>
        <w:widowControl w:val="0"/>
        <w:autoSpaceDE w:val="0"/>
        <w:autoSpaceDN w:val="0"/>
        <w:adjustRightInd w:val="0"/>
        <w:rPr>
          <w:b/>
          <w:lang w:eastAsia="ja-JP"/>
        </w:rPr>
      </w:pPr>
      <w:r>
        <w:rPr>
          <w:b/>
          <w:lang w:eastAsia="ja-JP"/>
        </w:rPr>
        <w:t>§ 15</w:t>
      </w:r>
      <w:r w:rsidR="00197E0D" w:rsidRPr="00230D0C">
        <w:rPr>
          <w:b/>
          <w:lang w:eastAsia="ja-JP"/>
        </w:rPr>
        <w:t>. Val av ordförande samt övriga styrelseledamöter</w:t>
      </w:r>
    </w:p>
    <w:p w14:paraId="303C91DC" w14:textId="77777777" w:rsidR="00197E0D" w:rsidRDefault="00197E0D" w:rsidP="00197E0D">
      <w:pPr>
        <w:widowControl w:val="0"/>
        <w:autoSpaceDE w:val="0"/>
        <w:autoSpaceDN w:val="0"/>
        <w:adjustRightInd w:val="0"/>
      </w:pPr>
      <w:r>
        <w:t>Valberedningens sammankallande Kjell Magnusson föredrog valberedningens förslag (bilaga 5).</w:t>
      </w:r>
      <w:r w:rsidRPr="00A35CA6">
        <w:t xml:space="preserve"> </w:t>
      </w:r>
      <w:r>
        <w:t>Årsmötet beslutade enligt valberedningens förslag.</w:t>
      </w:r>
    </w:p>
    <w:p w14:paraId="7122B9C1" w14:textId="77777777" w:rsidR="00197E0D" w:rsidRDefault="00197E0D" w:rsidP="001650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3DC898E9" w14:textId="0D5732B0" w:rsidR="00197E0D" w:rsidRDefault="00197E0D" w:rsidP="00197E0D">
      <w:r>
        <w:t>Omval 2 år:</w:t>
      </w:r>
      <w:r>
        <w:tab/>
      </w:r>
      <w:r>
        <w:tab/>
      </w:r>
      <w:r>
        <w:rPr>
          <w:lang w:eastAsia="ja-JP"/>
        </w:rPr>
        <w:t>Jörgen Rundgren, Östgötateatern ledamot</w:t>
      </w:r>
      <w:r>
        <w:t xml:space="preserve"> </w:t>
      </w:r>
    </w:p>
    <w:p w14:paraId="539EF24B" w14:textId="200BF773" w:rsidR="00197E0D" w:rsidRDefault="00197E0D" w:rsidP="00197E0D">
      <w:r>
        <w:t xml:space="preserve">Omval 1 år: </w:t>
      </w:r>
      <w:r>
        <w:tab/>
      </w:r>
      <w:r>
        <w:tab/>
        <w:t>Thomas Ohlsson, Scenkonst Sörmland, ledamot</w:t>
      </w:r>
    </w:p>
    <w:p w14:paraId="65403AB7" w14:textId="77777777" w:rsidR="00197E0D" w:rsidRDefault="00197E0D" w:rsidP="00197E0D">
      <w:r>
        <w:t>Kvarstår 1 år:</w:t>
      </w:r>
      <w:r>
        <w:tab/>
        <w:t>Lennart Törnlund, Norrbottensteatern, ledamot</w:t>
      </w:r>
    </w:p>
    <w:p w14:paraId="152C151B" w14:textId="630F4203" w:rsidR="00197E0D" w:rsidRDefault="00197E0D" w:rsidP="00197E0D">
      <w:pPr>
        <w:widowControl w:val="0"/>
        <w:autoSpaceDE w:val="0"/>
        <w:autoSpaceDN w:val="0"/>
        <w:adjustRightInd w:val="0"/>
        <w:rPr>
          <w:lang w:eastAsia="ja-JP"/>
        </w:rPr>
      </w:pPr>
      <w:r>
        <w:t>Kvarstår 1 år:</w:t>
      </w:r>
      <w:r>
        <w:tab/>
      </w:r>
      <w:r>
        <w:rPr>
          <w:lang w:eastAsia="ja-JP"/>
        </w:rPr>
        <w:t>Lena Carlbom, Teater Halland, ledamot</w:t>
      </w:r>
      <w:r>
        <w:rPr>
          <w:lang w:eastAsia="ja-JP"/>
        </w:rPr>
        <w:tab/>
      </w:r>
      <w:r>
        <w:rPr>
          <w:lang w:eastAsia="ja-JP"/>
        </w:rPr>
        <w:tab/>
      </w:r>
    </w:p>
    <w:p w14:paraId="57326E72" w14:textId="36F4887D" w:rsidR="00197E0D" w:rsidRDefault="00197E0D" w:rsidP="00197E0D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Nyval 1 år:</w:t>
      </w:r>
      <w:r>
        <w:rPr>
          <w:lang w:eastAsia="ja-JP"/>
        </w:rPr>
        <w:tab/>
      </w:r>
      <w:r>
        <w:rPr>
          <w:lang w:eastAsia="ja-JP"/>
        </w:rPr>
        <w:tab/>
        <w:t>Olof Walldén, Västmanland Teater</w:t>
      </w:r>
    </w:p>
    <w:p w14:paraId="44C3E9C0" w14:textId="77777777" w:rsidR="00197E0D" w:rsidRDefault="00197E0D" w:rsidP="00197E0D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2AEB3887" w14:textId="77777777" w:rsidR="00197E0D" w:rsidRDefault="00197E0D" w:rsidP="00197E0D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Thomas Ohlsson valdes till ordförande för 1 år.</w:t>
      </w:r>
    </w:p>
    <w:p w14:paraId="1CE45B5A" w14:textId="77777777" w:rsidR="00197E0D" w:rsidRDefault="00197E0D" w:rsidP="00197E0D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7F914A08" w14:textId="234F975B" w:rsidR="00197E0D" w:rsidRDefault="00197E0D" w:rsidP="00197E0D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Teaterchefernas valberedning Johan Celander presenterade de adjungerade representanterna till styrelsen.</w:t>
      </w:r>
    </w:p>
    <w:p w14:paraId="3F6E4551" w14:textId="332CBB91" w:rsidR="00197E0D" w:rsidRDefault="00672CED" w:rsidP="00197E0D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Omval tom 2014</w:t>
      </w:r>
      <w:r>
        <w:rPr>
          <w:lang w:eastAsia="ja-JP"/>
        </w:rPr>
        <w:tab/>
      </w:r>
      <w:r w:rsidR="00197E0D">
        <w:rPr>
          <w:lang w:eastAsia="ja-JP"/>
        </w:rPr>
        <w:t>Michael Cocke</w:t>
      </w:r>
      <w:r>
        <w:rPr>
          <w:lang w:eastAsia="ja-JP"/>
        </w:rPr>
        <w:t>, konstnärlig ledare Folkteatern i Gävle</w:t>
      </w:r>
    </w:p>
    <w:p w14:paraId="0466044E" w14:textId="7DA03E46" w:rsidR="00197E0D" w:rsidRDefault="00672CED" w:rsidP="00197E0D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Omval 2 år</w:t>
      </w:r>
      <w:r>
        <w:rPr>
          <w:lang w:eastAsia="ja-JP"/>
        </w:rPr>
        <w:tab/>
      </w:r>
      <w:r>
        <w:rPr>
          <w:lang w:eastAsia="ja-JP"/>
        </w:rPr>
        <w:tab/>
      </w:r>
      <w:r w:rsidR="00197E0D">
        <w:rPr>
          <w:lang w:eastAsia="ja-JP"/>
        </w:rPr>
        <w:t>Malin Axelsson</w:t>
      </w:r>
      <w:r>
        <w:rPr>
          <w:lang w:eastAsia="ja-JP"/>
        </w:rPr>
        <w:t>, konstnärlig ledare ung scen/öst</w:t>
      </w:r>
    </w:p>
    <w:p w14:paraId="62B6F7F5" w14:textId="6AA6BF9E" w:rsidR="00197E0D" w:rsidRDefault="00672CED" w:rsidP="00197E0D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 xml:space="preserve">Nyval </w:t>
      </w:r>
      <w:r>
        <w:rPr>
          <w:lang w:eastAsia="ja-JP"/>
        </w:rPr>
        <w:tab/>
      </w:r>
      <w:r>
        <w:rPr>
          <w:lang w:eastAsia="ja-JP"/>
        </w:rPr>
        <w:tab/>
        <w:t>Lena Engqvist Forslund teaterchef Giron sámi teáhter</w:t>
      </w:r>
    </w:p>
    <w:p w14:paraId="57A3BA14" w14:textId="741527DA" w:rsidR="00672CED" w:rsidRDefault="00672CED" w:rsidP="00197E0D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 xml:space="preserve">Nyval </w:t>
      </w:r>
      <w:r>
        <w:rPr>
          <w:lang w:eastAsia="ja-JP"/>
        </w:rPr>
        <w:tab/>
      </w:r>
      <w:r>
        <w:rPr>
          <w:lang w:eastAsia="ja-JP"/>
        </w:rPr>
        <w:tab/>
        <w:t>Lisa Hugoson, teaterchef Dalateatern</w:t>
      </w:r>
    </w:p>
    <w:p w14:paraId="6105FD05" w14:textId="77777777" w:rsidR="00197E0D" w:rsidRDefault="00197E0D" w:rsidP="001650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4572E76A" w14:textId="77777777" w:rsidR="00D2298D" w:rsidRPr="009E32A3" w:rsidRDefault="00D2298D" w:rsidP="001650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6424B608" w14:textId="77777777" w:rsidR="00D2298D" w:rsidRDefault="00D2298D" w:rsidP="00A706D8">
      <w:pPr>
        <w:widowControl w:val="0"/>
        <w:autoSpaceDE w:val="0"/>
        <w:autoSpaceDN w:val="0"/>
        <w:adjustRightInd w:val="0"/>
        <w:rPr>
          <w:b/>
          <w:lang w:eastAsia="ja-JP"/>
        </w:rPr>
      </w:pPr>
    </w:p>
    <w:p w14:paraId="0A6272B6" w14:textId="00F13B71" w:rsidR="00A706D8" w:rsidRPr="00A35CA6" w:rsidRDefault="006A34A6" w:rsidP="00A706D8">
      <w:pPr>
        <w:widowControl w:val="0"/>
        <w:autoSpaceDE w:val="0"/>
        <w:autoSpaceDN w:val="0"/>
        <w:adjustRightInd w:val="0"/>
        <w:rPr>
          <w:b/>
          <w:lang w:eastAsia="ja-JP"/>
        </w:rPr>
      </w:pPr>
      <w:r>
        <w:rPr>
          <w:b/>
          <w:lang w:eastAsia="ja-JP"/>
        </w:rPr>
        <w:t>§16</w:t>
      </w:r>
      <w:r w:rsidR="00A706D8" w:rsidRPr="00A35CA6">
        <w:rPr>
          <w:b/>
          <w:lang w:eastAsia="ja-JP"/>
        </w:rPr>
        <w:t>. Val av revisorer och revisorssuppleant</w:t>
      </w:r>
    </w:p>
    <w:p w14:paraId="7DD755E1" w14:textId="4B513078" w:rsidR="00A706D8" w:rsidRDefault="00A706D8" w:rsidP="00A706D8">
      <w:pPr>
        <w:widowControl w:val="0"/>
        <w:autoSpaceDE w:val="0"/>
        <w:autoSpaceDN w:val="0"/>
        <w:adjustRightInd w:val="0"/>
      </w:pPr>
      <w:r>
        <w:t>Kjell Magnusson föredrog valberedningens fö</w:t>
      </w:r>
      <w:r w:rsidR="00D2298D">
        <w:t>rslag. Se bilaga 7</w:t>
      </w:r>
      <w:r>
        <w:t xml:space="preserve">.  </w:t>
      </w:r>
    </w:p>
    <w:p w14:paraId="4906878F" w14:textId="77777777" w:rsidR="00A706D8" w:rsidRDefault="00A706D8" w:rsidP="00A706D8">
      <w:pPr>
        <w:widowControl w:val="0"/>
        <w:autoSpaceDE w:val="0"/>
        <w:autoSpaceDN w:val="0"/>
        <w:adjustRightInd w:val="0"/>
      </w:pPr>
    </w:p>
    <w:p w14:paraId="1A8B454E" w14:textId="34A786D0" w:rsidR="00A706D8" w:rsidRPr="009E32A3" w:rsidRDefault="00A706D8" w:rsidP="00A706D8">
      <w:pPr>
        <w:widowControl w:val="0"/>
        <w:autoSpaceDE w:val="0"/>
        <w:autoSpaceDN w:val="0"/>
        <w:adjustRightInd w:val="0"/>
        <w:rPr>
          <w:lang w:eastAsia="ja-JP"/>
        </w:rPr>
      </w:pPr>
      <w:r>
        <w:t xml:space="preserve">Omval 1 år: </w:t>
      </w:r>
      <w:r>
        <w:tab/>
      </w:r>
      <w:r>
        <w:tab/>
      </w:r>
      <w:r w:rsidR="00602539">
        <w:rPr>
          <w:lang w:eastAsia="ja-JP"/>
        </w:rPr>
        <w:t>Håkan Frank, Dala</w:t>
      </w:r>
      <w:r>
        <w:rPr>
          <w:lang w:eastAsia="ja-JP"/>
        </w:rPr>
        <w:t>teatern, revisor</w:t>
      </w:r>
    </w:p>
    <w:p w14:paraId="6BEE7855" w14:textId="77777777" w:rsidR="00A706D8" w:rsidRPr="009E32A3" w:rsidRDefault="00A706D8" w:rsidP="00A706D8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 xml:space="preserve">Omval 1 år: </w:t>
      </w:r>
      <w:r>
        <w:rPr>
          <w:lang w:eastAsia="ja-JP"/>
        </w:rPr>
        <w:tab/>
      </w:r>
      <w:r>
        <w:rPr>
          <w:lang w:eastAsia="ja-JP"/>
        </w:rPr>
        <w:tab/>
        <w:t>Rune Backlund, Småland musik och teater, revisor</w:t>
      </w:r>
    </w:p>
    <w:p w14:paraId="04858F31" w14:textId="2E42D303" w:rsidR="00A706D8" w:rsidRPr="005B7122" w:rsidRDefault="00A706D8" w:rsidP="00A706D8">
      <w:r>
        <w:t>Nyval 1 år:</w:t>
      </w:r>
      <w:r>
        <w:tab/>
      </w:r>
      <w:r>
        <w:tab/>
      </w:r>
      <w:r w:rsidRPr="005B7122">
        <w:t>Roger Marklund</w:t>
      </w:r>
      <w:r w:rsidR="00750CF0">
        <w:t>, Västerbottensteatern</w:t>
      </w:r>
      <w:r>
        <w:t>, revisorssuppleant</w:t>
      </w:r>
    </w:p>
    <w:p w14:paraId="16694520" w14:textId="6A59725F" w:rsidR="00A706D8" w:rsidRDefault="00A706D8" w:rsidP="00A706D8">
      <w:pPr>
        <w:widowControl w:val="0"/>
        <w:autoSpaceDE w:val="0"/>
        <w:autoSpaceDN w:val="0"/>
        <w:adjustRightInd w:val="0"/>
      </w:pPr>
      <w:r>
        <w:t xml:space="preserve"> </w:t>
      </w:r>
    </w:p>
    <w:p w14:paraId="5F8D9D10" w14:textId="77777777" w:rsidR="00A706D8" w:rsidRPr="00ED4525" w:rsidRDefault="00A706D8" w:rsidP="00A706D8">
      <w:r w:rsidRPr="00ED4525">
        <w:t>Årsmötet beslutade enligt valberedningens förslag.</w:t>
      </w:r>
    </w:p>
    <w:p w14:paraId="0F884FF3" w14:textId="77777777" w:rsidR="00990672" w:rsidRDefault="00990672" w:rsidP="00602539">
      <w:pPr>
        <w:widowControl w:val="0"/>
        <w:autoSpaceDE w:val="0"/>
        <w:autoSpaceDN w:val="0"/>
        <w:adjustRightInd w:val="0"/>
        <w:rPr>
          <w:b/>
          <w:lang w:eastAsia="ja-JP"/>
        </w:rPr>
      </w:pPr>
    </w:p>
    <w:p w14:paraId="503C391F" w14:textId="0C78B954" w:rsidR="00602539" w:rsidRPr="0066498D" w:rsidRDefault="00D2298D" w:rsidP="00602539">
      <w:pPr>
        <w:widowControl w:val="0"/>
        <w:autoSpaceDE w:val="0"/>
        <w:autoSpaceDN w:val="0"/>
        <w:adjustRightInd w:val="0"/>
        <w:rPr>
          <w:b/>
          <w:lang w:eastAsia="ja-JP"/>
        </w:rPr>
      </w:pPr>
      <w:r>
        <w:rPr>
          <w:b/>
          <w:lang w:eastAsia="ja-JP"/>
        </w:rPr>
        <w:t>§ 17</w:t>
      </w:r>
      <w:r w:rsidR="00602539" w:rsidRPr="00A87D7A">
        <w:rPr>
          <w:b/>
          <w:lang w:eastAsia="ja-JP"/>
        </w:rPr>
        <w:t xml:space="preserve">. Val av valberedning </w:t>
      </w:r>
    </w:p>
    <w:p w14:paraId="3168286A" w14:textId="77777777" w:rsidR="00602539" w:rsidRDefault="00602539" w:rsidP="00602539">
      <w:r>
        <w:t>Årsmötet beslutade att välja:</w:t>
      </w:r>
    </w:p>
    <w:p w14:paraId="03E32F4C" w14:textId="6D9C9B34" w:rsidR="00602539" w:rsidRDefault="00990672" w:rsidP="00602539">
      <w:pPr>
        <w:ind w:left="2600" w:hanging="2600"/>
      </w:pPr>
      <w:r>
        <w:t>Omval 1 år:</w:t>
      </w:r>
      <w:r w:rsidR="00602539">
        <w:t xml:space="preserve"> </w:t>
      </w:r>
      <w:r w:rsidR="00602539">
        <w:tab/>
      </w:r>
      <w:r w:rsidR="00602539">
        <w:tab/>
        <w:t>Kjell Magnusson, tidigare Smålands musik och teater, sammankallande</w:t>
      </w:r>
    </w:p>
    <w:p w14:paraId="5CD7B07A" w14:textId="77777777" w:rsidR="00602539" w:rsidRDefault="00602539" w:rsidP="00602539">
      <w:r>
        <w:t>Omval 1 år:</w:t>
      </w:r>
      <w:r>
        <w:tab/>
      </w:r>
      <w:r>
        <w:tab/>
        <w:t>Anna-Britta Lundberg, Västerbottensteatern</w:t>
      </w:r>
    </w:p>
    <w:p w14:paraId="723226B0" w14:textId="2BFB1A8B" w:rsidR="00990672" w:rsidRDefault="00990672" w:rsidP="00602539">
      <w:r>
        <w:t>Nyval 1 år:</w:t>
      </w:r>
      <w:r>
        <w:tab/>
      </w:r>
      <w:r>
        <w:tab/>
        <w:t>Åsa Kratz, Scenkonst Sörmland</w:t>
      </w:r>
    </w:p>
    <w:p w14:paraId="70175985" w14:textId="77777777" w:rsidR="00990672" w:rsidRDefault="00990672" w:rsidP="00990672">
      <w:pPr>
        <w:widowControl w:val="0"/>
        <w:autoSpaceDE w:val="0"/>
        <w:autoSpaceDN w:val="0"/>
        <w:adjustRightInd w:val="0"/>
        <w:rPr>
          <w:b/>
          <w:lang w:eastAsia="ja-JP"/>
        </w:rPr>
      </w:pPr>
    </w:p>
    <w:p w14:paraId="6897EF79" w14:textId="245D818E" w:rsidR="00990672" w:rsidRPr="00F74FB9" w:rsidRDefault="00D2298D" w:rsidP="00990672">
      <w:pPr>
        <w:widowControl w:val="0"/>
        <w:autoSpaceDE w:val="0"/>
        <w:autoSpaceDN w:val="0"/>
        <w:adjustRightInd w:val="0"/>
        <w:rPr>
          <w:b/>
          <w:lang w:eastAsia="ja-JP"/>
        </w:rPr>
      </w:pPr>
      <w:r>
        <w:rPr>
          <w:b/>
          <w:lang w:eastAsia="ja-JP"/>
        </w:rPr>
        <w:t>§ 18</w:t>
      </w:r>
      <w:r w:rsidR="00990672" w:rsidRPr="00F74FB9">
        <w:rPr>
          <w:b/>
          <w:lang w:eastAsia="ja-JP"/>
        </w:rPr>
        <w:t>. Behandling av ärenden som anmälts av medlem</w:t>
      </w:r>
    </w:p>
    <w:p w14:paraId="27CADE02" w14:textId="77777777" w:rsidR="00990672" w:rsidRPr="009E32A3" w:rsidRDefault="00990672" w:rsidP="00990672">
      <w:pPr>
        <w:widowControl w:val="0"/>
        <w:autoSpaceDE w:val="0"/>
        <w:autoSpaceDN w:val="0"/>
        <w:adjustRightInd w:val="0"/>
        <w:rPr>
          <w:lang w:eastAsia="ja-JP"/>
        </w:rPr>
      </w:pPr>
      <w:r w:rsidRPr="009E32A3">
        <w:rPr>
          <w:lang w:eastAsia="ja-JP"/>
        </w:rPr>
        <w:t xml:space="preserve">Inga </w:t>
      </w:r>
      <w:r>
        <w:rPr>
          <w:lang w:eastAsia="ja-JP"/>
        </w:rPr>
        <w:t xml:space="preserve">sådana ärenden förelåg. </w:t>
      </w:r>
    </w:p>
    <w:p w14:paraId="2CB3BF88" w14:textId="77777777" w:rsidR="00990672" w:rsidRPr="009E32A3" w:rsidRDefault="00990672" w:rsidP="0099067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06C77EDB" w14:textId="57CC1E6A" w:rsidR="00990672" w:rsidRPr="004B0C02" w:rsidRDefault="00D2298D" w:rsidP="00990672">
      <w:pPr>
        <w:widowControl w:val="0"/>
        <w:autoSpaceDE w:val="0"/>
        <w:autoSpaceDN w:val="0"/>
        <w:adjustRightInd w:val="0"/>
        <w:rPr>
          <w:b/>
          <w:lang w:eastAsia="ja-JP"/>
        </w:rPr>
      </w:pPr>
      <w:r>
        <w:rPr>
          <w:b/>
          <w:lang w:eastAsia="ja-JP"/>
        </w:rPr>
        <w:t>§ 19</w:t>
      </w:r>
      <w:r w:rsidR="00990672" w:rsidRPr="004B0C02">
        <w:rPr>
          <w:b/>
          <w:lang w:eastAsia="ja-JP"/>
        </w:rPr>
        <w:t>. Behandling av frågor som av styrelsen hänskjutits till årsmötet</w:t>
      </w:r>
    </w:p>
    <w:p w14:paraId="1E588A84" w14:textId="6A9F3632" w:rsidR="00990672" w:rsidRDefault="00D2298D" w:rsidP="00990672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 xml:space="preserve">Ordförande Thomas Ohlsson presenterade ett uttalande för medlemmarna. </w:t>
      </w:r>
      <w:r w:rsidR="00990672">
        <w:rPr>
          <w:lang w:eastAsia="ja-JP"/>
        </w:rPr>
        <w:t>Årsmötet gav Thomas Ohlsson, Åsa Kratz och Linde Sjöstedt i uppdrag att färdigställa uttalandet enligt de synpunkter som uppkommit</w:t>
      </w:r>
      <w:r>
        <w:rPr>
          <w:lang w:eastAsia="ja-JP"/>
        </w:rPr>
        <w:t xml:space="preserve"> under diskussionen. Se bilaga 8</w:t>
      </w:r>
      <w:r w:rsidR="00990672">
        <w:rPr>
          <w:lang w:eastAsia="ja-JP"/>
        </w:rPr>
        <w:t>.</w:t>
      </w:r>
    </w:p>
    <w:p w14:paraId="45C6B063" w14:textId="77777777" w:rsidR="00990672" w:rsidRDefault="00990672" w:rsidP="0099067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726995E9" w14:textId="77777777" w:rsidR="00990672" w:rsidRPr="00135964" w:rsidRDefault="00990672" w:rsidP="00990672">
      <w:pPr>
        <w:widowControl w:val="0"/>
        <w:autoSpaceDE w:val="0"/>
        <w:autoSpaceDN w:val="0"/>
        <w:adjustRightInd w:val="0"/>
        <w:rPr>
          <w:b/>
          <w:lang w:eastAsia="ja-JP"/>
        </w:rPr>
      </w:pPr>
      <w:r>
        <w:rPr>
          <w:b/>
          <w:lang w:eastAsia="ja-JP"/>
        </w:rPr>
        <w:t>§ 20</w:t>
      </w:r>
      <w:r w:rsidRPr="0087674D">
        <w:rPr>
          <w:b/>
          <w:lang w:eastAsia="ja-JP"/>
        </w:rPr>
        <w:t>. Övriga frågor</w:t>
      </w:r>
    </w:p>
    <w:p w14:paraId="0730C3E1" w14:textId="03477BCF" w:rsidR="008660A9" w:rsidRDefault="00D2298D" w:rsidP="00990672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Nästa medlemsmöte är på Västerbottensteatern i Skellefteå den 10 – 12 november. Anna-Brit</w:t>
      </w:r>
      <w:r w:rsidR="008660A9">
        <w:rPr>
          <w:lang w:eastAsia="ja-JP"/>
        </w:rPr>
        <w:t>ta Lundberg ordförande och Frans</w:t>
      </w:r>
      <w:r>
        <w:rPr>
          <w:lang w:eastAsia="ja-JP"/>
        </w:rPr>
        <w:t>esca</w:t>
      </w:r>
      <w:r w:rsidR="008660A9">
        <w:rPr>
          <w:lang w:eastAsia="ja-JP"/>
        </w:rPr>
        <w:t xml:space="preserve"> Quartey teaterchef hälsar välkomna.</w:t>
      </w:r>
    </w:p>
    <w:p w14:paraId="3BE30701" w14:textId="74D750E6" w:rsidR="00D2298D" w:rsidRDefault="00D2298D" w:rsidP="00990672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 xml:space="preserve"> </w:t>
      </w:r>
    </w:p>
    <w:p w14:paraId="428CAF9A" w14:textId="77777777" w:rsidR="00990672" w:rsidRPr="0087674D" w:rsidRDefault="00990672" w:rsidP="00990672">
      <w:pPr>
        <w:widowControl w:val="0"/>
        <w:autoSpaceDE w:val="0"/>
        <w:autoSpaceDN w:val="0"/>
        <w:adjustRightInd w:val="0"/>
        <w:rPr>
          <w:b/>
          <w:lang w:eastAsia="ja-JP"/>
        </w:rPr>
      </w:pPr>
      <w:r>
        <w:rPr>
          <w:b/>
          <w:lang w:eastAsia="ja-JP"/>
        </w:rPr>
        <w:t>§ 21</w:t>
      </w:r>
      <w:r w:rsidRPr="0087674D">
        <w:rPr>
          <w:b/>
          <w:lang w:eastAsia="ja-JP"/>
        </w:rPr>
        <w:t>. Mötet avslutas</w:t>
      </w:r>
    </w:p>
    <w:p w14:paraId="686573D0" w14:textId="77777777" w:rsidR="008660A9" w:rsidRDefault="00990672" w:rsidP="00990672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Möteso</w:t>
      </w:r>
      <w:r w:rsidRPr="009E32A3">
        <w:rPr>
          <w:lang w:eastAsia="ja-JP"/>
        </w:rPr>
        <w:t>rdförande</w:t>
      </w:r>
      <w:r>
        <w:rPr>
          <w:lang w:eastAsia="ja-JP"/>
        </w:rPr>
        <w:t xml:space="preserve"> </w:t>
      </w:r>
      <w:r w:rsidR="00D2298D">
        <w:rPr>
          <w:lang w:eastAsia="ja-JP"/>
        </w:rPr>
        <w:t xml:space="preserve">Inga-Britt Kronnäs </w:t>
      </w:r>
      <w:r>
        <w:rPr>
          <w:lang w:eastAsia="ja-JP"/>
        </w:rPr>
        <w:t xml:space="preserve">tackade för förtroendet att leda Länsteatrarnas årsmöte. </w:t>
      </w:r>
    </w:p>
    <w:p w14:paraId="2E9FC5FF" w14:textId="77777777" w:rsidR="008660A9" w:rsidRDefault="008660A9" w:rsidP="0099067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2A396EF4" w14:textId="3E541EC1" w:rsidR="00990672" w:rsidRDefault="00D2298D" w:rsidP="00990672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Thomas Ohlsson ord</w:t>
      </w:r>
      <w:r w:rsidR="00990672">
        <w:rPr>
          <w:lang w:eastAsia="ja-JP"/>
        </w:rPr>
        <w:t>föranden</w:t>
      </w:r>
      <w:r>
        <w:rPr>
          <w:lang w:eastAsia="ja-JP"/>
        </w:rPr>
        <w:t xml:space="preserve"> för Länsteatrarna </w:t>
      </w:r>
      <w:r w:rsidR="00990672">
        <w:rPr>
          <w:lang w:eastAsia="ja-JP"/>
        </w:rPr>
        <w:t>tackade</w:t>
      </w:r>
      <w:r>
        <w:rPr>
          <w:lang w:eastAsia="ja-JP"/>
        </w:rPr>
        <w:t xml:space="preserve"> Inga-Britt Kronnäs</w:t>
      </w:r>
      <w:r w:rsidR="00990672">
        <w:rPr>
          <w:lang w:eastAsia="ja-JP"/>
        </w:rPr>
        <w:t xml:space="preserve"> och</w:t>
      </w:r>
      <w:r>
        <w:rPr>
          <w:lang w:eastAsia="ja-JP"/>
        </w:rPr>
        <w:t xml:space="preserve"> avtackade Magnus Holm, vd Regionteatern Blekinge Kronoberg </w:t>
      </w:r>
      <w:r w:rsidR="008660A9">
        <w:rPr>
          <w:lang w:eastAsia="ja-JP"/>
        </w:rPr>
        <w:t xml:space="preserve">för lång och trogen tjänst som </w:t>
      </w:r>
      <w:r>
        <w:rPr>
          <w:lang w:eastAsia="ja-JP"/>
        </w:rPr>
        <w:t>adjungerad styrelsemedlem, Iso Porovic, avgående teaterchef Scenkonstbolaget</w:t>
      </w:r>
      <w:r w:rsidR="003C12A7">
        <w:rPr>
          <w:lang w:eastAsia="ja-JP"/>
        </w:rPr>
        <w:t>. Samt Måns Lagerlöf som dock inte var närvarande.</w:t>
      </w:r>
      <w:r w:rsidR="00990672">
        <w:rPr>
          <w:lang w:eastAsia="ja-JP"/>
        </w:rPr>
        <w:t xml:space="preserve"> </w:t>
      </w:r>
    </w:p>
    <w:p w14:paraId="78624F78" w14:textId="77777777" w:rsidR="00990672" w:rsidRDefault="00990672" w:rsidP="00990672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 xml:space="preserve"> </w:t>
      </w:r>
    </w:p>
    <w:p w14:paraId="6E8F9DB6" w14:textId="77777777" w:rsidR="00990672" w:rsidRPr="009E32A3" w:rsidRDefault="00990672" w:rsidP="00990672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 xml:space="preserve">Thomas Ohlsson </w:t>
      </w:r>
      <w:r w:rsidRPr="00817F0B">
        <w:rPr>
          <w:lang w:eastAsia="ja-JP"/>
        </w:rPr>
        <w:t>avslutade</w:t>
      </w:r>
      <w:r>
        <w:rPr>
          <w:lang w:eastAsia="ja-JP"/>
        </w:rPr>
        <w:t xml:space="preserve"> årsmötet och </w:t>
      </w:r>
      <w:r w:rsidRPr="00817F0B">
        <w:rPr>
          <w:lang w:eastAsia="ja-JP"/>
        </w:rPr>
        <w:t>tacka</w:t>
      </w:r>
      <w:r>
        <w:rPr>
          <w:lang w:eastAsia="ja-JP"/>
        </w:rPr>
        <w:t xml:space="preserve">de </w:t>
      </w:r>
      <w:r w:rsidRPr="00817F0B">
        <w:rPr>
          <w:lang w:eastAsia="ja-JP"/>
        </w:rPr>
        <w:t>för fortsatt förtroende för styrelsen.</w:t>
      </w:r>
      <w:r>
        <w:rPr>
          <w:lang w:eastAsia="ja-JP"/>
        </w:rPr>
        <w:t xml:space="preserve">  </w:t>
      </w:r>
    </w:p>
    <w:p w14:paraId="16A23758" w14:textId="77777777" w:rsidR="00990672" w:rsidRDefault="00990672" w:rsidP="0099067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6831F7EB" w14:textId="77777777" w:rsidR="00990672" w:rsidRDefault="00990672" w:rsidP="0099067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3C2CAE20" w14:textId="77777777" w:rsidR="003C12A7" w:rsidRDefault="003C12A7" w:rsidP="0099067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1920DD91" w14:textId="77777777" w:rsidR="003C12A7" w:rsidRDefault="003C12A7" w:rsidP="0099067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1CE0B249" w14:textId="77777777" w:rsidR="003C12A7" w:rsidRDefault="003C12A7" w:rsidP="0099067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73244D3E" w14:textId="77777777" w:rsidR="003C12A7" w:rsidRDefault="003C12A7" w:rsidP="0099067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2B4429A" w14:textId="77777777" w:rsidR="003C12A7" w:rsidRDefault="003C12A7" w:rsidP="0099067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686BEA2E" w14:textId="77777777" w:rsidR="003C12A7" w:rsidRDefault="003C12A7" w:rsidP="0099067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0F03D78E" w14:textId="77777777" w:rsidR="003C12A7" w:rsidRDefault="003C12A7" w:rsidP="0099067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21712B32" w14:textId="77777777" w:rsidR="003C12A7" w:rsidRPr="009E32A3" w:rsidRDefault="003C12A7" w:rsidP="0099067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6000E11D" w14:textId="77777777" w:rsidR="00990672" w:rsidRDefault="00990672" w:rsidP="00990672">
      <w:r>
        <w:t>Vid protokollet:</w:t>
      </w:r>
    </w:p>
    <w:p w14:paraId="1CC90136" w14:textId="77777777" w:rsidR="00990672" w:rsidRDefault="00990672" w:rsidP="0099067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664028C4" w14:textId="77777777" w:rsidR="00990672" w:rsidRDefault="00990672" w:rsidP="00990672"/>
    <w:p w14:paraId="4668D13A" w14:textId="77777777" w:rsidR="00990672" w:rsidRDefault="00990672" w:rsidP="00990672"/>
    <w:p w14:paraId="3E2F78BC" w14:textId="77777777" w:rsidR="00990672" w:rsidRDefault="00990672" w:rsidP="00990672"/>
    <w:p w14:paraId="0D92D105" w14:textId="77777777" w:rsidR="003C12A7" w:rsidRDefault="003C12A7" w:rsidP="00990672"/>
    <w:p w14:paraId="3E3795E5" w14:textId="77777777" w:rsidR="00990672" w:rsidRDefault="00990672" w:rsidP="00990672"/>
    <w:p w14:paraId="757E449C" w14:textId="77777777" w:rsidR="00990672" w:rsidRDefault="00990672" w:rsidP="00990672">
      <w:pPr>
        <w:ind w:left="5216" w:hanging="5216"/>
      </w:pPr>
      <w:r>
        <w:t>Linde Sjöstedt</w:t>
      </w:r>
      <w:r>
        <w:tab/>
        <w:t xml:space="preserve">Thomas Ohlsson </w:t>
      </w:r>
    </w:p>
    <w:p w14:paraId="081B0D63" w14:textId="77777777" w:rsidR="00990672" w:rsidRDefault="00990672" w:rsidP="00990672">
      <w:r>
        <w:t>Sekreterare</w:t>
      </w:r>
      <w:r>
        <w:tab/>
      </w:r>
      <w:r>
        <w:tab/>
      </w:r>
      <w:r>
        <w:tab/>
      </w:r>
      <w:r>
        <w:tab/>
        <w:t>Ordförande Länsteatrarna</w:t>
      </w:r>
    </w:p>
    <w:p w14:paraId="10DD340F" w14:textId="77777777" w:rsidR="00990672" w:rsidRDefault="00990672" w:rsidP="00990672"/>
    <w:p w14:paraId="1122D38E" w14:textId="77777777" w:rsidR="00990672" w:rsidRDefault="00990672" w:rsidP="00990672"/>
    <w:p w14:paraId="001AB998" w14:textId="77777777" w:rsidR="00990672" w:rsidRDefault="00990672" w:rsidP="00990672">
      <w:r>
        <w:t>Justeras:</w:t>
      </w:r>
    </w:p>
    <w:p w14:paraId="041953F9" w14:textId="77777777" w:rsidR="00990672" w:rsidRDefault="00990672" w:rsidP="00990672"/>
    <w:p w14:paraId="3A232BCF" w14:textId="77777777" w:rsidR="004930B7" w:rsidRDefault="004930B7" w:rsidP="00990672"/>
    <w:p w14:paraId="72547F9C" w14:textId="77777777" w:rsidR="004930B7" w:rsidRDefault="004930B7" w:rsidP="00990672"/>
    <w:p w14:paraId="2EB07497" w14:textId="77777777" w:rsidR="004930B7" w:rsidRDefault="004930B7" w:rsidP="00990672"/>
    <w:p w14:paraId="33CEF5ED" w14:textId="77777777" w:rsidR="004930B7" w:rsidRDefault="004930B7" w:rsidP="00990672"/>
    <w:p w14:paraId="25BD4F81" w14:textId="77777777" w:rsidR="004930B7" w:rsidRDefault="004930B7" w:rsidP="00990672"/>
    <w:p w14:paraId="5D730C84" w14:textId="0A716125" w:rsidR="004930B7" w:rsidRDefault="004930B7" w:rsidP="004930B7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 xml:space="preserve">Yvonne Rock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Lennart M Pettersson </w:t>
      </w:r>
    </w:p>
    <w:p w14:paraId="7B9B6C01" w14:textId="6D812E36" w:rsidR="004930B7" w:rsidRDefault="004930B7" w:rsidP="00990672">
      <w:pPr>
        <w:rPr>
          <w:lang w:eastAsia="ja-JP"/>
        </w:rPr>
      </w:pPr>
      <w:r>
        <w:rPr>
          <w:lang w:eastAsia="ja-JP"/>
        </w:rPr>
        <w:t>Västanå Teater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Örebro Länsteater</w:t>
      </w:r>
    </w:p>
    <w:p w14:paraId="3DA00EAD" w14:textId="77777777" w:rsidR="004930B7" w:rsidRDefault="004930B7" w:rsidP="004930B7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 xml:space="preserve">Vice ordförande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vice ordförande </w:t>
      </w:r>
    </w:p>
    <w:p w14:paraId="6A9FC980" w14:textId="0FD6C714" w:rsidR="004930B7" w:rsidRDefault="004930B7" w:rsidP="00990672"/>
    <w:sectPr w:rsidR="004930B7" w:rsidSect="006D410F">
      <w:headerReference w:type="default" r:id="rId8"/>
      <w:pgSz w:w="11900" w:h="16840"/>
      <w:pgMar w:top="2268" w:right="1418" w:bottom="1418" w:left="1418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42647" w14:textId="77777777" w:rsidR="004930B7" w:rsidRDefault="004930B7" w:rsidP="006D410F">
      <w:r>
        <w:separator/>
      </w:r>
    </w:p>
  </w:endnote>
  <w:endnote w:type="continuationSeparator" w:id="0">
    <w:p w14:paraId="0B91C54F" w14:textId="77777777" w:rsidR="004930B7" w:rsidRDefault="004930B7" w:rsidP="006D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D641A" w14:textId="77777777" w:rsidR="004930B7" w:rsidRDefault="004930B7" w:rsidP="006D410F">
      <w:r>
        <w:separator/>
      </w:r>
    </w:p>
  </w:footnote>
  <w:footnote w:type="continuationSeparator" w:id="0">
    <w:p w14:paraId="44FD7EC6" w14:textId="77777777" w:rsidR="004930B7" w:rsidRDefault="004930B7" w:rsidP="006D41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55DFC" w14:textId="77777777" w:rsidR="004930B7" w:rsidRDefault="004930B7" w:rsidP="006D410F">
    <w:pPr>
      <w:pStyle w:val="Sidhuvud"/>
      <w:ind w:left="-567"/>
    </w:pPr>
    <w:r>
      <w:rPr>
        <w:rFonts w:ascii="Helvetica" w:hAnsi="Helvetica" w:cs="Helvetica"/>
        <w:noProof/>
      </w:rPr>
      <w:drawing>
        <wp:inline distT="0" distB="0" distL="0" distR="0" wp14:anchorId="6D48282B" wp14:editId="0439E153">
          <wp:extent cx="2830580" cy="1084112"/>
          <wp:effectExtent l="0" t="0" r="0" b="8255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807" cy="1084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B162E54"/>
    <w:multiLevelType w:val="hybridMultilevel"/>
    <w:tmpl w:val="FB52394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D0961"/>
    <w:multiLevelType w:val="hybridMultilevel"/>
    <w:tmpl w:val="153048C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0F"/>
    <w:rsid w:val="00025D86"/>
    <w:rsid w:val="000C19A3"/>
    <w:rsid w:val="000D2462"/>
    <w:rsid w:val="0011081B"/>
    <w:rsid w:val="0013591A"/>
    <w:rsid w:val="00152055"/>
    <w:rsid w:val="0016508A"/>
    <w:rsid w:val="00197E0D"/>
    <w:rsid w:val="00271260"/>
    <w:rsid w:val="00287D7C"/>
    <w:rsid w:val="00320AE7"/>
    <w:rsid w:val="003C12A7"/>
    <w:rsid w:val="003D08AC"/>
    <w:rsid w:val="004930B7"/>
    <w:rsid w:val="005505E4"/>
    <w:rsid w:val="00574D19"/>
    <w:rsid w:val="005B7122"/>
    <w:rsid w:val="00602539"/>
    <w:rsid w:val="00672CED"/>
    <w:rsid w:val="006A34A6"/>
    <w:rsid w:val="006D24C5"/>
    <w:rsid w:val="006D410F"/>
    <w:rsid w:val="00750CF0"/>
    <w:rsid w:val="008660A9"/>
    <w:rsid w:val="008B0FCF"/>
    <w:rsid w:val="00990672"/>
    <w:rsid w:val="00A61B05"/>
    <w:rsid w:val="00A706D8"/>
    <w:rsid w:val="00AA21D1"/>
    <w:rsid w:val="00B909E1"/>
    <w:rsid w:val="00D04EAF"/>
    <w:rsid w:val="00D2298D"/>
    <w:rsid w:val="00DC6283"/>
    <w:rsid w:val="00DF467E"/>
    <w:rsid w:val="00E61ABC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C4638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7E"/>
    <w:rPr>
      <w:rFonts w:eastAsia="ＭＳ 明朝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D2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D410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D410F"/>
    <w:rPr>
      <w:rFonts w:ascii="Lucida Grande" w:hAnsi="Lucida Grande" w:cs="Lucida Grande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D41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6D410F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D410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6D410F"/>
    <w:rPr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C6283"/>
    <w:pPr>
      <w:ind w:left="720"/>
      <w:contextualSpacing/>
    </w:pPr>
    <w:rPr>
      <w:rFonts w:eastAsia="Times New Roman"/>
    </w:rPr>
  </w:style>
  <w:style w:type="character" w:customStyle="1" w:styleId="Rubrik1Char">
    <w:name w:val="Rubrik 1 Char"/>
    <w:basedOn w:val="Standardstycketypsnitt"/>
    <w:link w:val="Rubrik1"/>
    <w:uiPriority w:val="9"/>
    <w:rsid w:val="000D246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320AE7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320AE7"/>
    <w:rPr>
      <w:rFonts w:ascii="Calibri" w:eastAsia="ＭＳ ゴシック" w:hAnsi="Calibri"/>
      <w:color w:val="17365D"/>
      <w:spacing w:val="5"/>
      <w:kern w:val="28"/>
      <w:sz w:val="52"/>
      <w:szCs w:val="52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7E"/>
    <w:rPr>
      <w:rFonts w:eastAsia="ＭＳ 明朝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D2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D410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D410F"/>
    <w:rPr>
      <w:rFonts w:ascii="Lucida Grande" w:hAnsi="Lucida Grande" w:cs="Lucida Grande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D41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6D410F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D410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6D410F"/>
    <w:rPr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C6283"/>
    <w:pPr>
      <w:ind w:left="720"/>
      <w:contextualSpacing/>
    </w:pPr>
    <w:rPr>
      <w:rFonts w:eastAsia="Times New Roman"/>
    </w:rPr>
  </w:style>
  <w:style w:type="character" w:customStyle="1" w:styleId="Rubrik1Char">
    <w:name w:val="Rubrik 1 Char"/>
    <w:basedOn w:val="Standardstycketypsnitt"/>
    <w:link w:val="Rubrik1"/>
    <w:uiPriority w:val="9"/>
    <w:rsid w:val="000D246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320AE7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320AE7"/>
    <w:rPr>
      <w:rFonts w:ascii="Calibri" w:eastAsia="ＭＳ ゴシック" w:hAnsi="Calibri"/>
      <w:color w:val="17365D"/>
      <w:spacing w:val="5"/>
      <w:kern w:val="28"/>
      <w:sz w:val="52"/>
      <w:szCs w:val="5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4918</Characters>
  <Application>Microsoft Macintosh Word</Application>
  <DocSecurity>0</DocSecurity>
  <Lines>40</Lines>
  <Paragraphs>11</Paragraphs>
  <ScaleCrop>false</ScaleCrop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Sjöstedt</dc:creator>
  <cp:keywords/>
  <dc:description/>
  <cp:lastModifiedBy>Linde Sjöstedt</cp:lastModifiedBy>
  <cp:revision>3</cp:revision>
  <dcterms:created xsi:type="dcterms:W3CDTF">2014-04-22T11:49:00Z</dcterms:created>
  <dcterms:modified xsi:type="dcterms:W3CDTF">2014-05-22T06:37:00Z</dcterms:modified>
</cp:coreProperties>
</file>